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8A12F" w14:textId="77777777" w:rsidR="004F5664" w:rsidRPr="00B95ACB" w:rsidRDefault="004F5664" w:rsidP="00F60BA0">
      <w:pPr>
        <w:spacing w:line="240" w:lineRule="auto"/>
        <w:contextualSpacing/>
        <w:jc w:val="center"/>
        <w:rPr>
          <w:b/>
          <w:sz w:val="20"/>
          <w:lang w:val="ca-ES"/>
        </w:rPr>
      </w:pPr>
      <w:r w:rsidRPr="00B95ACB">
        <w:rPr>
          <w:b/>
          <w:sz w:val="20"/>
          <w:lang w:val="ca-ES"/>
        </w:rPr>
        <w:t>DEPARTAMENT</w:t>
      </w:r>
      <w:r w:rsidR="008231AC">
        <w:rPr>
          <w:b/>
          <w:sz w:val="20"/>
          <w:lang w:val="ca-ES"/>
        </w:rPr>
        <w:t xml:space="preserve"> DE GEOGRAFIA</w:t>
      </w:r>
    </w:p>
    <w:p w14:paraId="068C6404" w14:textId="77777777" w:rsidR="004F5664" w:rsidRPr="00B95ACB" w:rsidRDefault="004F5664" w:rsidP="00B95ACB">
      <w:pPr>
        <w:spacing w:line="240" w:lineRule="auto"/>
        <w:contextualSpacing/>
        <w:jc w:val="center"/>
        <w:rPr>
          <w:b/>
          <w:sz w:val="20"/>
          <w:lang w:val="ca-ES"/>
        </w:rPr>
      </w:pPr>
      <w:r w:rsidRPr="00B95ACB">
        <w:rPr>
          <w:b/>
          <w:sz w:val="20"/>
          <w:lang w:val="ca-ES"/>
        </w:rPr>
        <w:t>UN</w:t>
      </w:r>
      <w:r w:rsidR="008231AC">
        <w:rPr>
          <w:b/>
          <w:sz w:val="20"/>
          <w:lang w:val="ca-ES"/>
        </w:rPr>
        <w:t>IVERSITAT AUTÒNOMA DE BARCELONA</w:t>
      </w:r>
    </w:p>
    <w:p w14:paraId="52E59C0F" w14:textId="49A3AFA6" w:rsidR="004F5664" w:rsidRPr="00B95ACB" w:rsidRDefault="00384B3B" w:rsidP="00630DC2">
      <w:pPr>
        <w:spacing w:after="240" w:line="240" w:lineRule="auto"/>
        <w:jc w:val="center"/>
        <w:rPr>
          <w:b/>
          <w:sz w:val="20"/>
          <w:lang w:val="ca-ES"/>
        </w:rPr>
      </w:pPr>
      <w:r w:rsidRPr="00B95ACB">
        <w:rPr>
          <w:b/>
          <w:sz w:val="20"/>
          <w:lang w:val="ca-ES"/>
        </w:rPr>
        <w:t>M</w:t>
      </w:r>
      <w:r w:rsidR="00F34304">
        <w:rPr>
          <w:b/>
          <w:sz w:val="20"/>
          <w:lang w:val="ca-ES"/>
        </w:rPr>
        <w:t>À</w:t>
      </w:r>
      <w:r w:rsidR="00B95ACB" w:rsidRPr="00B95ACB">
        <w:rPr>
          <w:b/>
          <w:sz w:val="20"/>
          <w:lang w:val="ca-ES"/>
        </w:rPr>
        <w:t>S</w:t>
      </w:r>
      <w:r w:rsidRPr="00B95ACB">
        <w:rPr>
          <w:b/>
          <w:sz w:val="20"/>
          <w:lang w:val="ca-ES"/>
        </w:rPr>
        <w:t>TER D’ESTUDIS TERRITORIALS I DE LA POBLACIÓ</w:t>
      </w:r>
    </w:p>
    <w:p w14:paraId="4DA0C48A" w14:textId="4366DBD0" w:rsidR="00F60BA0" w:rsidRPr="002838C7" w:rsidRDefault="00DD6F0F" w:rsidP="00630DC2">
      <w:pPr>
        <w:spacing w:after="240" w:line="240" w:lineRule="auto"/>
        <w:jc w:val="center"/>
        <w:rPr>
          <w:b/>
          <w:color w:val="FF0000"/>
          <w:sz w:val="20"/>
          <w:u w:val="single"/>
          <w:lang w:val="ca-ES"/>
        </w:rPr>
      </w:pPr>
      <w:r w:rsidRPr="002838C7">
        <w:rPr>
          <w:b/>
          <w:color w:val="FF0000"/>
          <w:sz w:val="20"/>
          <w:u w:val="single"/>
          <w:lang w:val="ca-ES"/>
        </w:rPr>
        <w:t>SORTIDA</w:t>
      </w:r>
      <w:r w:rsidR="00796BD0" w:rsidRPr="002838C7">
        <w:rPr>
          <w:b/>
          <w:color w:val="FF0000"/>
          <w:sz w:val="20"/>
          <w:u w:val="single"/>
          <w:lang w:val="ca-ES"/>
        </w:rPr>
        <w:t xml:space="preserve"> PREPARATÒRIA </w:t>
      </w:r>
      <w:r w:rsidRPr="002838C7">
        <w:rPr>
          <w:b/>
          <w:color w:val="FF0000"/>
          <w:sz w:val="20"/>
          <w:u w:val="single"/>
          <w:lang w:val="ca-ES"/>
        </w:rPr>
        <w:t>DE L’ESTADA A MALLORCA PREVISTA PER A LA</w:t>
      </w:r>
      <w:r w:rsidR="00796BD0" w:rsidRPr="002838C7">
        <w:rPr>
          <w:b/>
          <w:color w:val="FF0000"/>
          <w:sz w:val="20"/>
          <w:u w:val="single"/>
          <w:lang w:val="ca-ES"/>
        </w:rPr>
        <w:t xml:space="preserve"> TRONCAL 2013-2014 </w:t>
      </w:r>
    </w:p>
    <w:p w14:paraId="2BA0BAD9" w14:textId="0E7A5668" w:rsidR="00796BD0" w:rsidRDefault="00DD6F0F" w:rsidP="00630DC2">
      <w:pPr>
        <w:spacing w:after="240" w:line="240" w:lineRule="auto"/>
        <w:jc w:val="center"/>
        <w:rPr>
          <w:b/>
          <w:sz w:val="20"/>
          <w:lang w:val="ca-ES"/>
        </w:rPr>
      </w:pPr>
      <w:r w:rsidRPr="002838C7">
        <w:rPr>
          <w:b/>
          <w:sz w:val="20"/>
          <w:lang w:val="ca-ES"/>
        </w:rPr>
        <w:t xml:space="preserve">9 a 11 de juliol del </w:t>
      </w:r>
      <w:r w:rsidR="00796BD0" w:rsidRPr="002838C7">
        <w:rPr>
          <w:b/>
          <w:sz w:val="20"/>
          <w:lang w:val="ca-ES"/>
        </w:rPr>
        <w:t>2013</w:t>
      </w:r>
    </w:p>
    <w:p w14:paraId="43B35999" w14:textId="0DD46E8D" w:rsidR="00DD6F0F" w:rsidRPr="00204C5F" w:rsidRDefault="00DD6F0F" w:rsidP="00DD6F0F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cs="Verdana"/>
          <w:b/>
          <w:sz w:val="20"/>
          <w:u w:val="single"/>
          <w:lang w:val="ca-ES"/>
        </w:rPr>
      </w:pPr>
      <w:r w:rsidRPr="00204C5F">
        <w:rPr>
          <w:rFonts w:cs="Verdana"/>
          <w:b/>
          <w:sz w:val="20"/>
          <w:u w:val="single"/>
          <w:lang w:val="ca-ES"/>
        </w:rPr>
        <w:t>Programa previst</w:t>
      </w:r>
    </w:p>
    <w:p w14:paraId="52812DA7" w14:textId="343ABC05" w:rsidR="00DD6F0F" w:rsidRPr="00204C5F" w:rsidRDefault="00DD6F0F" w:rsidP="00DD6F0F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cs="Verdana"/>
          <w:sz w:val="20"/>
          <w:lang w:val="ca-ES"/>
        </w:rPr>
      </w:pPr>
      <w:r w:rsidRPr="00204C5F">
        <w:rPr>
          <w:rFonts w:cs="Verdana"/>
          <w:sz w:val="20"/>
          <w:lang w:val="ca-ES"/>
        </w:rPr>
        <w:t>Dia 9. Preparació del treball de camp (1). Andratx</w:t>
      </w:r>
      <w:r w:rsidR="008E222C">
        <w:rPr>
          <w:rFonts w:cs="Verdana"/>
          <w:sz w:val="20"/>
          <w:lang w:val="ca-ES"/>
        </w:rPr>
        <w:t xml:space="preserve"> </w:t>
      </w:r>
      <w:r w:rsidRPr="00204C5F">
        <w:rPr>
          <w:rFonts w:cs="Verdana"/>
          <w:sz w:val="20"/>
          <w:lang w:val="ca-ES"/>
        </w:rPr>
        <w:t>-</w:t>
      </w:r>
      <w:r w:rsidR="008E222C">
        <w:rPr>
          <w:rFonts w:cs="Verdana"/>
          <w:sz w:val="20"/>
          <w:lang w:val="ca-ES"/>
        </w:rPr>
        <w:t xml:space="preserve"> </w:t>
      </w:r>
      <w:r w:rsidRPr="00204C5F">
        <w:rPr>
          <w:rFonts w:cs="Verdana"/>
          <w:sz w:val="20"/>
          <w:lang w:val="ca-ES"/>
        </w:rPr>
        <w:t>Sóller.</w:t>
      </w:r>
    </w:p>
    <w:p w14:paraId="40C14F29" w14:textId="14BC4678" w:rsidR="00DD6F0F" w:rsidRPr="00204C5F" w:rsidRDefault="00DD6F0F" w:rsidP="00DD6F0F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cs="Verdana"/>
          <w:sz w:val="20"/>
          <w:lang w:val="ca-ES"/>
        </w:rPr>
      </w:pPr>
      <w:r w:rsidRPr="00204C5F">
        <w:rPr>
          <w:rFonts w:cs="Verdana"/>
          <w:sz w:val="20"/>
          <w:lang w:val="ca-ES"/>
        </w:rPr>
        <w:t>Dia 10. Preparació del treball de camp (2). Sóller</w:t>
      </w:r>
      <w:r w:rsidR="008E222C">
        <w:rPr>
          <w:rFonts w:cs="Verdana"/>
          <w:sz w:val="20"/>
          <w:lang w:val="ca-ES"/>
        </w:rPr>
        <w:t xml:space="preserve"> </w:t>
      </w:r>
      <w:r w:rsidRPr="00204C5F">
        <w:rPr>
          <w:rFonts w:cs="Verdana"/>
          <w:sz w:val="20"/>
          <w:lang w:val="ca-ES"/>
        </w:rPr>
        <w:t>-</w:t>
      </w:r>
      <w:r w:rsidR="008E222C">
        <w:rPr>
          <w:rFonts w:cs="Verdana"/>
          <w:sz w:val="20"/>
          <w:lang w:val="ca-ES"/>
        </w:rPr>
        <w:t xml:space="preserve"> </w:t>
      </w:r>
      <w:bookmarkStart w:id="0" w:name="_GoBack"/>
      <w:bookmarkEnd w:id="0"/>
      <w:r w:rsidRPr="00204C5F">
        <w:rPr>
          <w:rFonts w:cs="Verdana"/>
          <w:sz w:val="20"/>
          <w:lang w:val="ca-ES"/>
        </w:rPr>
        <w:t>Pollensa.</w:t>
      </w:r>
    </w:p>
    <w:p w14:paraId="42A80C55" w14:textId="69D0EEEE" w:rsidR="00DD6F0F" w:rsidRPr="00204C5F" w:rsidRDefault="00DD6F0F" w:rsidP="00DD6F0F">
      <w:pPr>
        <w:spacing w:line="240" w:lineRule="auto"/>
        <w:rPr>
          <w:b/>
          <w:sz w:val="20"/>
          <w:u w:val="single"/>
          <w:lang w:val="ca-ES"/>
        </w:rPr>
      </w:pPr>
      <w:r w:rsidRPr="00204C5F">
        <w:rPr>
          <w:rFonts w:cs="Verdana"/>
          <w:sz w:val="20"/>
          <w:lang w:val="ca-ES"/>
        </w:rPr>
        <w:t>Dia 11. Visites institucionals. Palma de Mallorca.</w:t>
      </w:r>
    </w:p>
    <w:p w14:paraId="502CF311" w14:textId="62691F80" w:rsidR="00796BD0" w:rsidRPr="00204C5F" w:rsidRDefault="00DD6F0F" w:rsidP="00796BD0">
      <w:pPr>
        <w:spacing w:line="240" w:lineRule="auto"/>
        <w:rPr>
          <w:b/>
          <w:sz w:val="20"/>
          <w:u w:val="single"/>
          <w:lang w:val="ca-ES"/>
        </w:rPr>
      </w:pPr>
      <w:r w:rsidRPr="00204C5F">
        <w:rPr>
          <w:b/>
          <w:sz w:val="20"/>
          <w:u w:val="single"/>
          <w:lang w:val="ca-ES"/>
        </w:rPr>
        <w:t xml:space="preserve">Treball de camp </w:t>
      </w:r>
      <w:r w:rsidR="004F40FA" w:rsidRPr="00204C5F">
        <w:rPr>
          <w:b/>
          <w:sz w:val="20"/>
          <w:u w:val="single"/>
          <w:lang w:val="ca-ES"/>
        </w:rPr>
        <w:t>p</w:t>
      </w:r>
      <w:r w:rsidR="004F40FA">
        <w:rPr>
          <w:b/>
          <w:sz w:val="20"/>
          <w:u w:val="single"/>
          <w:lang w:val="ca-ES"/>
        </w:rPr>
        <w:t>revist</w:t>
      </w:r>
    </w:p>
    <w:p w14:paraId="29974D3E" w14:textId="4E4AEED7" w:rsidR="00DD6F0F" w:rsidRPr="00204C5F" w:rsidRDefault="00DD6F0F" w:rsidP="00DD6F0F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Verdana"/>
          <w:sz w:val="20"/>
          <w:lang w:val="ca-ES"/>
        </w:rPr>
      </w:pPr>
      <w:r w:rsidRPr="00204C5F">
        <w:rPr>
          <w:rFonts w:cs="Verdana"/>
          <w:sz w:val="20"/>
          <w:u w:val="single"/>
          <w:lang w:val="ca-ES"/>
        </w:rPr>
        <w:t>Itinerari</w:t>
      </w:r>
      <w:r w:rsidRPr="00204C5F">
        <w:rPr>
          <w:rFonts w:cs="Verdana"/>
          <w:sz w:val="20"/>
          <w:lang w:val="ca-ES"/>
        </w:rPr>
        <w:t xml:space="preserve">. </w:t>
      </w:r>
      <w:r w:rsidR="004946DC">
        <w:rPr>
          <w:rFonts w:cs="Verdana"/>
          <w:sz w:val="20"/>
          <w:lang w:val="ca-ES"/>
        </w:rPr>
        <w:t>Estudi del p</w:t>
      </w:r>
      <w:r w:rsidRPr="00204C5F">
        <w:rPr>
          <w:rFonts w:cs="Verdana"/>
          <w:sz w:val="20"/>
          <w:lang w:val="ca-ES"/>
        </w:rPr>
        <w:t>ossibles probleme</w:t>
      </w:r>
      <w:r w:rsidR="00204C5F" w:rsidRPr="00204C5F">
        <w:rPr>
          <w:rFonts w:cs="Verdana"/>
          <w:sz w:val="20"/>
          <w:lang w:val="ca-ES"/>
        </w:rPr>
        <w:t>s</w:t>
      </w:r>
      <w:r w:rsidR="00204C5F">
        <w:rPr>
          <w:rFonts w:cs="Verdana"/>
          <w:sz w:val="20"/>
          <w:lang w:val="ca-ES"/>
        </w:rPr>
        <w:t xml:space="preserve"> de pas </w:t>
      </w:r>
      <w:r w:rsidRPr="00204C5F">
        <w:rPr>
          <w:rFonts w:cs="Verdana"/>
          <w:sz w:val="20"/>
          <w:lang w:val="ca-ES"/>
        </w:rPr>
        <w:t>en la ruta més clàssica per seguir el tram entre la zona d'</w:t>
      </w:r>
      <w:r w:rsidR="00204C5F">
        <w:rPr>
          <w:rFonts w:cs="Verdana"/>
          <w:sz w:val="20"/>
          <w:lang w:val="ca-ES"/>
        </w:rPr>
        <w:t>Andratx i Banyalbufar</w:t>
      </w:r>
      <w:r w:rsidRPr="00204C5F">
        <w:rPr>
          <w:rFonts w:cs="Verdana"/>
          <w:sz w:val="20"/>
          <w:lang w:val="ca-ES"/>
        </w:rPr>
        <w:t>. Estudi d’alternatives.</w:t>
      </w:r>
    </w:p>
    <w:p w14:paraId="08286139" w14:textId="42CC24A5" w:rsidR="00DD6F0F" w:rsidRPr="00204C5F" w:rsidRDefault="00DD6F0F" w:rsidP="00DD6F0F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Verdana"/>
          <w:sz w:val="20"/>
          <w:lang w:val="ca-ES"/>
        </w:rPr>
      </w:pPr>
      <w:r w:rsidRPr="00204C5F">
        <w:rPr>
          <w:rFonts w:cs="Verdana"/>
          <w:sz w:val="20"/>
          <w:u w:val="single"/>
          <w:lang w:val="ca-ES"/>
        </w:rPr>
        <w:t>Etapes i allotjament</w:t>
      </w:r>
      <w:r w:rsidRPr="00204C5F">
        <w:rPr>
          <w:rFonts w:cs="Verdana"/>
          <w:sz w:val="20"/>
          <w:lang w:val="ca-ES"/>
        </w:rPr>
        <w:t xml:space="preserve">. Primer refugi a Deià; estudi d’alternatives a l'etapa anterior per la zona de Banyalbufar o Esporles. Possibilitat de demanar als ajuntaments la cessió </w:t>
      </w:r>
      <w:r w:rsidR="00204C5F" w:rsidRPr="00204C5F">
        <w:rPr>
          <w:rFonts w:cs="Verdana"/>
          <w:sz w:val="20"/>
          <w:lang w:val="ca-ES"/>
        </w:rPr>
        <w:t>d’algun</w:t>
      </w:r>
      <w:r w:rsidRPr="00204C5F">
        <w:rPr>
          <w:rFonts w:cs="Verdana"/>
          <w:sz w:val="20"/>
          <w:lang w:val="ca-ES"/>
        </w:rPr>
        <w:t xml:space="preserve"> </w:t>
      </w:r>
      <w:r w:rsidR="003E1249">
        <w:rPr>
          <w:rFonts w:cs="Verdana"/>
          <w:sz w:val="20"/>
          <w:lang w:val="ca-ES"/>
        </w:rPr>
        <w:t>edifici</w:t>
      </w:r>
      <w:r w:rsidRPr="00204C5F">
        <w:rPr>
          <w:rFonts w:cs="Verdana"/>
          <w:sz w:val="20"/>
          <w:lang w:val="ca-ES"/>
        </w:rPr>
        <w:t xml:space="preserve"> municipal. Possibilitat de dormir a les cel·les del monestir </w:t>
      </w:r>
      <w:r w:rsidR="00204C5F">
        <w:rPr>
          <w:rFonts w:cs="Verdana"/>
          <w:sz w:val="20"/>
          <w:lang w:val="ca-ES"/>
        </w:rPr>
        <w:t xml:space="preserve">de Lluc </w:t>
      </w:r>
      <w:r w:rsidRPr="00204C5F">
        <w:rPr>
          <w:rFonts w:cs="Verdana"/>
          <w:sz w:val="20"/>
          <w:lang w:val="ca-ES"/>
        </w:rPr>
        <w:t xml:space="preserve">i no al refugi del Consell. Possibilitat el darrer dia de </w:t>
      </w:r>
      <w:r w:rsidR="004F40FA">
        <w:rPr>
          <w:rFonts w:cs="Verdana"/>
          <w:sz w:val="20"/>
          <w:lang w:val="ca-ES"/>
        </w:rPr>
        <w:t>ruta</w:t>
      </w:r>
      <w:r w:rsidRPr="00204C5F">
        <w:rPr>
          <w:rFonts w:cs="Verdana"/>
          <w:sz w:val="20"/>
          <w:lang w:val="ca-ES"/>
        </w:rPr>
        <w:t xml:space="preserve">, a la badia de Pollensa, de llogar una </w:t>
      </w:r>
      <w:r w:rsidR="00B4364C" w:rsidRPr="00204C5F">
        <w:rPr>
          <w:rFonts w:cs="Verdana"/>
          <w:sz w:val="20"/>
          <w:lang w:val="ca-ES"/>
        </w:rPr>
        <w:t xml:space="preserve">antiga </w:t>
      </w:r>
      <w:r w:rsidRPr="00204C5F">
        <w:rPr>
          <w:rFonts w:cs="Verdana"/>
          <w:sz w:val="20"/>
          <w:lang w:val="ca-ES"/>
        </w:rPr>
        <w:t>barca de bou restaurada per arribar fins a la punta del cap de Formentor.</w:t>
      </w:r>
    </w:p>
    <w:p w14:paraId="10267724" w14:textId="0FAD9EC6" w:rsidR="00DD6F0F" w:rsidRPr="00204C5F" w:rsidRDefault="00DD6F0F" w:rsidP="0081746B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Verdana"/>
          <w:sz w:val="20"/>
          <w:lang w:val="ca-ES"/>
        </w:rPr>
      </w:pPr>
      <w:r w:rsidRPr="00204C5F">
        <w:rPr>
          <w:rFonts w:cs="Verdana"/>
          <w:sz w:val="20"/>
          <w:u w:val="single"/>
          <w:lang w:val="ca-ES"/>
        </w:rPr>
        <w:t>Manutenció</w:t>
      </w:r>
      <w:r w:rsidRPr="00204C5F">
        <w:rPr>
          <w:rFonts w:cs="Verdana"/>
          <w:sz w:val="20"/>
          <w:lang w:val="ca-ES"/>
        </w:rPr>
        <w:t xml:space="preserve">. Els refugis serveixen àpats. </w:t>
      </w:r>
      <w:r w:rsidR="004F40FA">
        <w:rPr>
          <w:rFonts w:cs="Verdana"/>
          <w:sz w:val="20"/>
          <w:lang w:val="ca-ES"/>
        </w:rPr>
        <w:t>P</w:t>
      </w:r>
      <w:r w:rsidR="00204C5F" w:rsidRPr="00204C5F">
        <w:rPr>
          <w:rFonts w:cs="Verdana"/>
          <w:sz w:val="20"/>
          <w:lang w:val="ca-ES"/>
        </w:rPr>
        <w:t>ícnic</w:t>
      </w:r>
      <w:r w:rsidRPr="00204C5F">
        <w:rPr>
          <w:rFonts w:cs="Verdana"/>
          <w:sz w:val="20"/>
          <w:lang w:val="ca-ES"/>
        </w:rPr>
        <w:t xml:space="preserve"> per als àpats de</w:t>
      </w:r>
      <w:r w:rsidR="00204C5F">
        <w:rPr>
          <w:rFonts w:cs="Verdana"/>
          <w:sz w:val="20"/>
          <w:lang w:val="ca-ES"/>
        </w:rPr>
        <w:t>ls mig</w:t>
      </w:r>
      <w:r w:rsidRPr="00204C5F">
        <w:rPr>
          <w:rFonts w:cs="Verdana"/>
          <w:sz w:val="20"/>
          <w:lang w:val="ca-ES"/>
        </w:rPr>
        <w:t xml:space="preserve">dies. Cal pensar també en </w:t>
      </w:r>
      <w:r w:rsidR="00204C5F">
        <w:rPr>
          <w:rFonts w:cs="Verdana"/>
          <w:sz w:val="20"/>
          <w:lang w:val="ca-ES"/>
        </w:rPr>
        <w:t xml:space="preserve">aquesta qüestió tant </w:t>
      </w:r>
      <w:r w:rsidRPr="00204C5F">
        <w:rPr>
          <w:rFonts w:cs="Verdana"/>
          <w:sz w:val="20"/>
          <w:lang w:val="ca-ES"/>
        </w:rPr>
        <w:t>el</w:t>
      </w:r>
      <w:r w:rsidR="00204C5F">
        <w:rPr>
          <w:rFonts w:cs="Verdana"/>
          <w:sz w:val="20"/>
          <w:lang w:val="ca-ES"/>
        </w:rPr>
        <w:t xml:space="preserve"> dia d'arribada com</w:t>
      </w:r>
      <w:r w:rsidRPr="00204C5F">
        <w:rPr>
          <w:rFonts w:cs="Verdana"/>
          <w:sz w:val="20"/>
          <w:lang w:val="ca-ES"/>
        </w:rPr>
        <w:t xml:space="preserve"> el de partida.</w:t>
      </w:r>
    </w:p>
    <w:p w14:paraId="2EB552BB" w14:textId="59389A84" w:rsidR="00DD6F0F" w:rsidRPr="00204C5F" w:rsidRDefault="00DD6F0F" w:rsidP="00DD6F0F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left"/>
        <w:rPr>
          <w:rFonts w:cs="Verdana"/>
          <w:sz w:val="20"/>
          <w:lang w:val="ca-ES"/>
        </w:rPr>
      </w:pPr>
      <w:r w:rsidRPr="00204C5F">
        <w:rPr>
          <w:rFonts w:cs="Verdana"/>
          <w:sz w:val="20"/>
          <w:u w:val="single"/>
          <w:lang w:val="ca-ES"/>
        </w:rPr>
        <w:t>Mitjans mòbils</w:t>
      </w:r>
      <w:r w:rsidR="00FC0D1D">
        <w:rPr>
          <w:rFonts w:cs="Verdana"/>
          <w:sz w:val="20"/>
          <w:lang w:val="ca-ES"/>
        </w:rPr>
        <w:t>: necessitat de llogar un cotxe escombra?</w:t>
      </w:r>
    </w:p>
    <w:p w14:paraId="2085EF50" w14:textId="77777777" w:rsidR="00204C5F" w:rsidRDefault="00DD6F0F" w:rsidP="00204C5F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Verdana"/>
          <w:sz w:val="20"/>
          <w:lang w:val="ca-ES"/>
        </w:rPr>
      </w:pPr>
      <w:r w:rsidRPr="00204C5F">
        <w:rPr>
          <w:rFonts w:cs="Verdana"/>
          <w:sz w:val="20"/>
          <w:u w:val="single"/>
          <w:lang w:val="ca-ES"/>
        </w:rPr>
        <w:t>Progr</w:t>
      </w:r>
      <w:r w:rsidR="00411AA2" w:rsidRPr="00204C5F">
        <w:rPr>
          <w:rFonts w:cs="Verdana"/>
          <w:sz w:val="20"/>
          <w:u w:val="single"/>
          <w:lang w:val="ca-ES"/>
        </w:rPr>
        <w:t>ama d'activitats per les tardes</w:t>
      </w:r>
      <w:r w:rsidR="00411AA2" w:rsidRPr="00204C5F">
        <w:rPr>
          <w:rFonts w:cs="Verdana"/>
          <w:sz w:val="20"/>
          <w:lang w:val="ca-ES"/>
        </w:rPr>
        <w:t>. Previsió de treball específic de cada grup d’estudiants (visites, reconeixement del paisatge, reunions de grup, etc.). Possibilitat d’una conferènci</w:t>
      </w:r>
      <w:r w:rsidR="00204C5F">
        <w:rPr>
          <w:rFonts w:cs="Verdana"/>
          <w:sz w:val="20"/>
          <w:lang w:val="ca-ES"/>
        </w:rPr>
        <w:t>a o una lliçó abans del sopar. Alguns n</w:t>
      </w:r>
      <w:r w:rsidR="00411AA2" w:rsidRPr="00204C5F">
        <w:rPr>
          <w:rFonts w:cs="Verdana"/>
          <w:sz w:val="20"/>
          <w:lang w:val="ca-ES"/>
        </w:rPr>
        <w:t>oms en què s’ha</w:t>
      </w:r>
      <w:r w:rsidR="00204C5F">
        <w:rPr>
          <w:rFonts w:cs="Verdana"/>
          <w:sz w:val="20"/>
          <w:lang w:val="ca-ES"/>
        </w:rPr>
        <w:t>n pensat:</w:t>
      </w:r>
    </w:p>
    <w:p w14:paraId="6E5C146D" w14:textId="5B758E69" w:rsidR="00204C5F" w:rsidRDefault="00204C5F" w:rsidP="00204C5F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284"/>
        <w:rPr>
          <w:rFonts w:cs="Verdana"/>
          <w:sz w:val="20"/>
          <w:lang w:val="ca-ES"/>
        </w:rPr>
      </w:pPr>
      <w:r>
        <w:rPr>
          <w:rFonts w:cs="Verdana"/>
          <w:sz w:val="20"/>
          <w:lang w:val="ca-ES"/>
        </w:rPr>
        <w:t xml:space="preserve">- </w:t>
      </w:r>
      <w:r w:rsidR="00411AA2" w:rsidRPr="00204C5F">
        <w:rPr>
          <w:rFonts w:cs="Verdana"/>
          <w:sz w:val="20"/>
          <w:lang w:val="ca-ES"/>
        </w:rPr>
        <w:t xml:space="preserve">Maria Antònia Carbonero (Banyalbufar i </w:t>
      </w:r>
      <w:r>
        <w:rPr>
          <w:rFonts w:cs="Verdana"/>
          <w:sz w:val="20"/>
          <w:lang w:val="ca-ES"/>
        </w:rPr>
        <w:t>el paisatge agrari de la serra).</w:t>
      </w:r>
    </w:p>
    <w:p w14:paraId="5AC0DE88" w14:textId="3FAF7EE1" w:rsidR="00204C5F" w:rsidRDefault="00204C5F" w:rsidP="00204C5F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284"/>
        <w:rPr>
          <w:rFonts w:cs="Verdana"/>
          <w:sz w:val="20"/>
          <w:lang w:val="ca-ES"/>
        </w:rPr>
      </w:pPr>
      <w:r>
        <w:rPr>
          <w:rFonts w:cs="Verdana"/>
          <w:sz w:val="20"/>
          <w:lang w:val="ca-ES"/>
        </w:rPr>
        <w:t xml:space="preserve">- </w:t>
      </w:r>
      <w:r w:rsidR="00411AA2" w:rsidRPr="00204C5F">
        <w:rPr>
          <w:rFonts w:cs="Verdana"/>
          <w:sz w:val="20"/>
          <w:lang w:val="ca-ES"/>
        </w:rPr>
        <w:t>Maria Lluïsa Dobón (política pais</w:t>
      </w:r>
      <w:r>
        <w:rPr>
          <w:rFonts w:cs="Verdana"/>
          <w:sz w:val="20"/>
          <w:lang w:val="ca-ES"/>
        </w:rPr>
        <w:t>atgística del Consell Insular).</w:t>
      </w:r>
    </w:p>
    <w:p w14:paraId="32EDA6D0" w14:textId="54902147" w:rsidR="00204C5F" w:rsidRDefault="00204C5F" w:rsidP="00204C5F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284"/>
        <w:rPr>
          <w:rFonts w:cs="Verdana"/>
          <w:sz w:val="20"/>
          <w:lang w:val="ca-ES"/>
        </w:rPr>
      </w:pPr>
      <w:r>
        <w:rPr>
          <w:rFonts w:cs="Verdana"/>
          <w:sz w:val="20"/>
          <w:lang w:val="ca-ES"/>
        </w:rPr>
        <w:t xml:space="preserve">- </w:t>
      </w:r>
      <w:r w:rsidR="00411AA2" w:rsidRPr="00204C5F">
        <w:rPr>
          <w:rFonts w:cs="Verdana"/>
          <w:sz w:val="20"/>
          <w:lang w:val="ca-ES"/>
        </w:rPr>
        <w:t xml:space="preserve">Jaume Mateu (candidatura de la </w:t>
      </w:r>
      <w:hyperlink r:id="rId6" w:history="1">
        <w:r w:rsidR="00411AA2" w:rsidRPr="004946DC">
          <w:rPr>
            <w:rStyle w:val="Hipervnculo"/>
            <w:rFonts w:cs="Verdana"/>
            <w:sz w:val="20"/>
            <w:lang w:val="ca-ES"/>
          </w:rPr>
          <w:t>Se</w:t>
        </w:r>
        <w:r w:rsidRPr="004946DC">
          <w:rPr>
            <w:rStyle w:val="Hipervnculo"/>
            <w:rFonts w:cs="Verdana"/>
            <w:sz w:val="20"/>
            <w:lang w:val="ca-ES"/>
          </w:rPr>
          <w:t>rra de Tramuntana</w:t>
        </w:r>
      </w:hyperlink>
      <w:r>
        <w:rPr>
          <w:rFonts w:cs="Verdana"/>
          <w:sz w:val="20"/>
          <w:lang w:val="ca-ES"/>
        </w:rPr>
        <w:t xml:space="preserve"> a la UNESCO).</w:t>
      </w:r>
    </w:p>
    <w:p w14:paraId="3662DD0B" w14:textId="6B8CAB18" w:rsidR="00204C5F" w:rsidRDefault="00204C5F" w:rsidP="00204C5F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397" w:hanging="113"/>
        <w:rPr>
          <w:rFonts w:cs="Verdana"/>
          <w:sz w:val="20"/>
          <w:lang w:val="ca-ES"/>
        </w:rPr>
      </w:pPr>
      <w:r>
        <w:rPr>
          <w:rFonts w:cs="Verdana"/>
          <w:sz w:val="20"/>
          <w:lang w:val="ca-ES"/>
        </w:rPr>
        <w:t>- R</w:t>
      </w:r>
      <w:r w:rsidR="00411AA2" w:rsidRPr="00204C5F">
        <w:rPr>
          <w:rFonts w:cs="Verdana"/>
          <w:sz w:val="20"/>
          <w:lang w:val="ca-ES"/>
        </w:rPr>
        <w:t xml:space="preserve">epresentant de la Comunitat benedictina de Lluc o </w:t>
      </w:r>
      <w:r w:rsidR="00FC0D1D">
        <w:rPr>
          <w:rFonts w:cs="Verdana"/>
          <w:sz w:val="20"/>
          <w:lang w:val="ca-ES"/>
        </w:rPr>
        <w:t xml:space="preserve">el </w:t>
      </w:r>
      <w:r w:rsidR="00411AA2" w:rsidRPr="00204C5F">
        <w:rPr>
          <w:rFonts w:cs="Verdana"/>
          <w:sz w:val="20"/>
          <w:lang w:val="ca-ES"/>
        </w:rPr>
        <w:t>director de la revista Raixa (</w:t>
      </w:r>
      <w:r>
        <w:rPr>
          <w:rFonts w:cs="Verdana"/>
          <w:sz w:val="20"/>
          <w:lang w:val="ca-ES"/>
        </w:rPr>
        <w:t>e</w:t>
      </w:r>
      <w:r w:rsidR="00411AA2" w:rsidRPr="00204C5F">
        <w:rPr>
          <w:rFonts w:cs="Verdana"/>
          <w:sz w:val="20"/>
          <w:lang w:val="ca-ES"/>
        </w:rPr>
        <w:t xml:space="preserve">l </w:t>
      </w:r>
      <w:hyperlink r:id="rId7" w:history="1">
        <w:r w:rsidR="00411AA2" w:rsidRPr="004946DC">
          <w:rPr>
            <w:rStyle w:val="Hipervnculo"/>
            <w:rFonts w:cs="Verdana"/>
            <w:sz w:val="20"/>
            <w:lang w:val="ca-ES"/>
          </w:rPr>
          <w:t>santuari de Lluc</w:t>
        </w:r>
      </w:hyperlink>
      <w:r w:rsidR="00411AA2" w:rsidRPr="00204C5F">
        <w:rPr>
          <w:rFonts w:cs="Verdana"/>
          <w:sz w:val="20"/>
          <w:lang w:val="ca-ES"/>
        </w:rPr>
        <w:t xml:space="preserve"> en la geografia i la his</w:t>
      </w:r>
      <w:r>
        <w:rPr>
          <w:rFonts w:cs="Verdana"/>
          <w:sz w:val="20"/>
          <w:lang w:val="ca-ES"/>
        </w:rPr>
        <w:t>tòria de Mallorca).</w:t>
      </w:r>
    </w:p>
    <w:p w14:paraId="1DFB4C7C" w14:textId="5EE46671" w:rsidR="00411AA2" w:rsidRPr="00204C5F" w:rsidRDefault="00204C5F" w:rsidP="00204C5F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284"/>
        <w:rPr>
          <w:rFonts w:cs="Verdana"/>
          <w:sz w:val="20"/>
          <w:lang w:val="ca-ES"/>
        </w:rPr>
      </w:pPr>
      <w:r>
        <w:rPr>
          <w:rFonts w:cs="Verdana"/>
          <w:sz w:val="20"/>
          <w:lang w:val="ca-ES"/>
        </w:rPr>
        <w:t xml:space="preserve">- </w:t>
      </w:r>
      <w:r w:rsidR="00411AA2" w:rsidRPr="00204C5F">
        <w:rPr>
          <w:rFonts w:cs="Verdana"/>
          <w:sz w:val="20"/>
          <w:lang w:val="ca-ES"/>
        </w:rPr>
        <w:t>Alcald</w:t>
      </w:r>
      <w:r w:rsidR="004946DC">
        <w:rPr>
          <w:rFonts w:cs="Verdana"/>
          <w:sz w:val="20"/>
          <w:lang w:val="ca-ES"/>
        </w:rPr>
        <w:t>ia</w:t>
      </w:r>
      <w:r w:rsidR="00411AA2" w:rsidRPr="00204C5F">
        <w:rPr>
          <w:rFonts w:cs="Verdana"/>
          <w:sz w:val="20"/>
          <w:lang w:val="ca-ES"/>
        </w:rPr>
        <w:t xml:space="preserve"> de Sóller o de Pollensa, Representant del GOB, …</w:t>
      </w:r>
    </w:p>
    <w:p w14:paraId="40CE7092" w14:textId="47D27915" w:rsidR="00DD6F0F" w:rsidRPr="00204C5F" w:rsidRDefault="00DD6F0F" w:rsidP="00DD6F0F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left"/>
        <w:rPr>
          <w:rFonts w:cs="Verdana"/>
          <w:sz w:val="20"/>
          <w:lang w:val="ca-ES"/>
        </w:rPr>
      </w:pPr>
      <w:r w:rsidRPr="00204C5F">
        <w:rPr>
          <w:rFonts w:cs="Verdana"/>
          <w:sz w:val="20"/>
          <w:lang w:val="ca-ES"/>
        </w:rPr>
        <w:t>Quadern de treball de camp</w:t>
      </w:r>
      <w:r w:rsidR="00411AA2" w:rsidRPr="00204C5F">
        <w:rPr>
          <w:rFonts w:cs="Verdana"/>
          <w:sz w:val="20"/>
          <w:lang w:val="ca-ES"/>
        </w:rPr>
        <w:t>.</w:t>
      </w:r>
    </w:p>
    <w:p w14:paraId="4AC15B4B" w14:textId="7F3177ED" w:rsidR="00DD6F0F" w:rsidRPr="00204C5F" w:rsidRDefault="00DD6F0F" w:rsidP="00DD6F0F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contextualSpacing w:val="0"/>
        <w:jc w:val="left"/>
        <w:rPr>
          <w:rFonts w:cs="Verdana"/>
          <w:sz w:val="20"/>
          <w:lang w:val="ca-ES"/>
        </w:rPr>
      </w:pPr>
      <w:r w:rsidRPr="00204C5F">
        <w:rPr>
          <w:rFonts w:cs="Verdana"/>
          <w:sz w:val="20"/>
          <w:lang w:val="ca-ES"/>
        </w:rPr>
        <w:t>Bibliografia.</w:t>
      </w:r>
    </w:p>
    <w:p w14:paraId="5D428B46" w14:textId="0B47BA5A" w:rsidR="00DD6F0F" w:rsidRPr="00204C5F" w:rsidRDefault="00204C5F" w:rsidP="00DD6F0F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cs="Verdana"/>
          <w:b/>
          <w:sz w:val="20"/>
          <w:u w:val="single"/>
          <w:lang w:val="ca-ES"/>
        </w:rPr>
      </w:pPr>
      <w:r>
        <w:rPr>
          <w:rFonts w:cs="Verdana"/>
          <w:b/>
          <w:sz w:val="20"/>
          <w:u w:val="single"/>
          <w:lang w:val="ca-ES"/>
        </w:rPr>
        <w:t>Possibles visites institucionals</w:t>
      </w:r>
    </w:p>
    <w:p w14:paraId="12FB96F4" w14:textId="461AA1DD" w:rsidR="00DD6F0F" w:rsidRPr="00204C5F" w:rsidRDefault="008E222C" w:rsidP="00DD6F0F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left"/>
        <w:rPr>
          <w:rFonts w:cs="Verdana"/>
          <w:sz w:val="20"/>
          <w:lang w:val="ca-ES"/>
        </w:rPr>
      </w:pPr>
      <w:hyperlink r:id="rId8" w:history="1">
        <w:r w:rsidR="00DD6F0F" w:rsidRPr="00204C5F">
          <w:rPr>
            <w:rStyle w:val="Hipervnculo"/>
            <w:rFonts w:cs="Verdana"/>
            <w:sz w:val="20"/>
            <w:lang w:val="ca-ES"/>
          </w:rPr>
          <w:t>Consell de Mallorca</w:t>
        </w:r>
      </w:hyperlink>
      <w:r w:rsidR="00DD6F0F" w:rsidRPr="00204C5F">
        <w:rPr>
          <w:rFonts w:cs="Verdana"/>
          <w:sz w:val="20"/>
          <w:lang w:val="ca-ES"/>
        </w:rPr>
        <w:t>.</w:t>
      </w:r>
    </w:p>
    <w:p w14:paraId="58DAC1E4" w14:textId="384F112F" w:rsidR="00DD6F0F" w:rsidRPr="00204C5F" w:rsidRDefault="008E222C" w:rsidP="00DD6F0F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left"/>
        <w:rPr>
          <w:rFonts w:cs="Verdana"/>
          <w:sz w:val="20"/>
          <w:lang w:val="ca-ES"/>
        </w:rPr>
      </w:pPr>
      <w:hyperlink r:id="rId9" w:history="1">
        <w:r w:rsidR="00DD6F0F" w:rsidRPr="00204C5F">
          <w:rPr>
            <w:rStyle w:val="Hipervnculo"/>
            <w:rFonts w:cs="Verdana"/>
            <w:sz w:val="20"/>
            <w:lang w:val="ca-ES"/>
          </w:rPr>
          <w:t>Departament de Geografia</w:t>
        </w:r>
      </w:hyperlink>
      <w:r w:rsidR="00DD6F0F" w:rsidRPr="00204C5F">
        <w:rPr>
          <w:rFonts w:cs="Verdana"/>
          <w:sz w:val="20"/>
          <w:lang w:val="ca-ES"/>
        </w:rPr>
        <w:t xml:space="preserve"> de la Universitat de Ies Illes Balears.</w:t>
      </w:r>
    </w:p>
    <w:p w14:paraId="5B4D2AF5" w14:textId="5005547D" w:rsidR="00DD6F0F" w:rsidRPr="00204C5F" w:rsidRDefault="00411AA2" w:rsidP="00DD6F0F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left"/>
        <w:rPr>
          <w:rFonts w:cs="Verdana"/>
          <w:sz w:val="20"/>
          <w:lang w:val="ca-ES"/>
        </w:rPr>
      </w:pPr>
      <w:r w:rsidRPr="00204C5F">
        <w:rPr>
          <w:rFonts w:cs="Arial"/>
          <w:sz w:val="20"/>
          <w:lang w:val="ca-ES"/>
        </w:rPr>
        <w:t>Serveis d'Informació Territorial de les Illes Balears</w:t>
      </w:r>
      <w:r w:rsidRPr="00204C5F">
        <w:rPr>
          <w:rFonts w:cs="Verdana"/>
          <w:sz w:val="20"/>
          <w:lang w:val="ca-ES"/>
        </w:rPr>
        <w:t xml:space="preserve"> (</w:t>
      </w:r>
      <w:hyperlink r:id="rId10" w:history="1">
        <w:r w:rsidR="00DD6F0F" w:rsidRPr="004946DC">
          <w:rPr>
            <w:rStyle w:val="Hipervnculo"/>
            <w:rFonts w:cs="Verdana"/>
            <w:sz w:val="20"/>
            <w:lang w:val="ca-ES"/>
          </w:rPr>
          <w:t>SITIBSA</w:t>
        </w:r>
      </w:hyperlink>
      <w:r w:rsidRPr="00204C5F">
        <w:rPr>
          <w:rFonts w:cs="Verdana"/>
          <w:sz w:val="20"/>
          <w:lang w:val="ca-ES"/>
        </w:rPr>
        <w:t>).</w:t>
      </w:r>
    </w:p>
    <w:p w14:paraId="30BF8A76" w14:textId="2D9D752F" w:rsidR="00DD6F0F" w:rsidRPr="00204C5F" w:rsidRDefault="00DD6F0F" w:rsidP="00411AA2">
      <w:pPr>
        <w:pStyle w:val="Prrafodelista"/>
        <w:numPr>
          <w:ilvl w:val="0"/>
          <w:numId w:val="16"/>
        </w:numPr>
        <w:spacing w:line="240" w:lineRule="auto"/>
        <w:contextualSpacing w:val="0"/>
        <w:rPr>
          <w:b/>
          <w:sz w:val="20"/>
          <w:u w:val="single"/>
          <w:lang w:val="ca-ES"/>
        </w:rPr>
      </w:pPr>
      <w:r w:rsidRPr="00204C5F">
        <w:rPr>
          <w:rFonts w:cs="Verdana"/>
          <w:sz w:val="20"/>
          <w:lang w:val="ca-ES"/>
        </w:rPr>
        <w:t>G</w:t>
      </w:r>
      <w:r w:rsidR="00411AA2" w:rsidRPr="00204C5F">
        <w:rPr>
          <w:rFonts w:cs="Verdana"/>
          <w:sz w:val="20"/>
          <w:lang w:val="ca-ES"/>
        </w:rPr>
        <w:t xml:space="preserve">rup </w:t>
      </w:r>
      <w:r w:rsidRPr="00204C5F">
        <w:rPr>
          <w:rFonts w:cs="Verdana"/>
          <w:sz w:val="20"/>
          <w:lang w:val="ca-ES"/>
        </w:rPr>
        <w:t>B</w:t>
      </w:r>
      <w:r w:rsidR="00411AA2" w:rsidRPr="00204C5F">
        <w:rPr>
          <w:rFonts w:cs="Verdana"/>
          <w:sz w:val="20"/>
          <w:lang w:val="ca-ES"/>
        </w:rPr>
        <w:t>alear d’Ornitologia i Defensa de la Naturalesa (</w:t>
      </w:r>
      <w:hyperlink r:id="rId11" w:history="1">
        <w:r w:rsidR="00411AA2" w:rsidRPr="004946DC">
          <w:rPr>
            <w:rStyle w:val="Hipervnculo"/>
            <w:rFonts w:cs="Verdana"/>
            <w:sz w:val="20"/>
            <w:lang w:val="ca-ES"/>
          </w:rPr>
          <w:t>GOB</w:t>
        </w:r>
      </w:hyperlink>
      <w:r w:rsidR="00411AA2" w:rsidRPr="00204C5F">
        <w:rPr>
          <w:rFonts w:cs="Verdana"/>
          <w:sz w:val="20"/>
          <w:lang w:val="ca-ES"/>
        </w:rPr>
        <w:t>).</w:t>
      </w:r>
    </w:p>
    <w:p w14:paraId="1C5CD165" w14:textId="3EE49A92" w:rsidR="00411AA2" w:rsidRPr="00204C5F" w:rsidRDefault="00411AA2" w:rsidP="00411AA2">
      <w:pPr>
        <w:spacing w:line="240" w:lineRule="auto"/>
        <w:rPr>
          <w:b/>
          <w:sz w:val="20"/>
          <w:u w:val="single"/>
          <w:lang w:val="ca-ES"/>
        </w:rPr>
      </w:pPr>
      <w:r w:rsidRPr="00204C5F">
        <w:rPr>
          <w:b/>
          <w:sz w:val="20"/>
          <w:u w:val="single"/>
          <w:lang w:val="ca-ES"/>
        </w:rPr>
        <w:t>Programa DRAC de la Xarxa Vives d’Universitats</w:t>
      </w:r>
    </w:p>
    <w:p w14:paraId="780C6AA6" w14:textId="354E3061" w:rsidR="00796BD0" w:rsidRPr="00204C5F" w:rsidRDefault="004946DC" w:rsidP="002838C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lang w:val="ca-ES"/>
        </w:rPr>
      </w:pPr>
      <w:r w:rsidRPr="004946DC">
        <w:rPr>
          <w:rFonts w:cs="Verdana"/>
          <w:sz w:val="20"/>
          <w:lang w:val="ca-ES"/>
        </w:rPr>
        <w:t xml:space="preserve">Estudi de la possibilitat d’acollir-se </w:t>
      </w:r>
      <w:r w:rsidR="00FC0D1D">
        <w:rPr>
          <w:rFonts w:cs="Verdana"/>
          <w:sz w:val="20"/>
          <w:lang w:val="ca-ES"/>
        </w:rPr>
        <w:t>al</w:t>
      </w:r>
      <w:r w:rsidRPr="004946DC">
        <w:rPr>
          <w:rFonts w:cs="Verdana"/>
          <w:sz w:val="20"/>
          <w:lang w:val="ca-ES"/>
        </w:rPr>
        <w:t xml:space="preserve"> </w:t>
      </w:r>
      <w:hyperlink r:id="rId12" w:history="1">
        <w:r w:rsidR="00411AA2" w:rsidRPr="004946DC">
          <w:rPr>
            <w:rStyle w:val="Hipervnculo"/>
            <w:rFonts w:cs="Verdana"/>
            <w:sz w:val="20"/>
            <w:lang w:val="ca-ES"/>
          </w:rPr>
          <w:t>programa DRAC</w:t>
        </w:r>
      </w:hyperlink>
      <w:r w:rsidR="00411AA2" w:rsidRPr="004946DC">
        <w:rPr>
          <w:rFonts w:cs="Arial"/>
          <w:sz w:val="20"/>
          <w:lang w:val="ca-ES"/>
        </w:rPr>
        <w:t xml:space="preserve"> de la Xarxa Vi</w:t>
      </w:r>
      <w:r>
        <w:rPr>
          <w:rFonts w:cs="Arial"/>
          <w:sz w:val="20"/>
          <w:lang w:val="ca-ES"/>
        </w:rPr>
        <w:t>ves d'Universitats per obteni</w:t>
      </w:r>
      <w:r w:rsidR="00411AA2" w:rsidRPr="004946DC">
        <w:rPr>
          <w:rFonts w:cs="Arial"/>
          <w:sz w:val="20"/>
          <w:lang w:val="ca-ES"/>
        </w:rPr>
        <w:t xml:space="preserve">r </w:t>
      </w:r>
      <w:r>
        <w:rPr>
          <w:rFonts w:cs="Arial"/>
          <w:sz w:val="20"/>
          <w:lang w:val="ca-ES"/>
        </w:rPr>
        <w:t>ajudes</w:t>
      </w:r>
      <w:r w:rsidR="00411AA2" w:rsidRPr="004946DC">
        <w:rPr>
          <w:rFonts w:cs="Arial"/>
          <w:sz w:val="20"/>
          <w:lang w:val="ca-ES"/>
        </w:rPr>
        <w:t xml:space="preserve"> per </w:t>
      </w:r>
      <w:r>
        <w:rPr>
          <w:rFonts w:cs="Arial"/>
          <w:sz w:val="20"/>
          <w:lang w:val="ca-ES"/>
        </w:rPr>
        <w:t>a les despeses (</w:t>
      </w:r>
      <w:r w:rsidRPr="004946DC">
        <w:rPr>
          <w:rFonts w:cs="Arial"/>
          <w:sz w:val="20"/>
          <w:lang w:val="ca-ES"/>
        </w:rPr>
        <w:t>desplaçament i inscripció</w:t>
      </w:r>
      <w:r>
        <w:rPr>
          <w:rFonts w:cs="Arial"/>
          <w:sz w:val="20"/>
          <w:lang w:val="ca-ES"/>
        </w:rPr>
        <w:t>). Dins d’aquest hi ha l’</w:t>
      </w:r>
      <w:r w:rsidRPr="004946DC">
        <w:rPr>
          <w:rFonts w:cs="Arial"/>
          <w:b/>
          <w:color w:val="FF0000"/>
          <w:sz w:val="20"/>
          <w:lang w:val="ca-ES"/>
        </w:rPr>
        <w:t>Acció 2. DRAC Formació avançada</w:t>
      </w:r>
      <w:r>
        <w:rPr>
          <w:rFonts w:cs="Arial"/>
          <w:sz w:val="20"/>
          <w:lang w:val="ca-ES"/>
        </w:rPr>
        <w:t xml:space="preserve"> (ajuts per </w:t>
      </w:r>
      <w:r w:rsidR="002838C7">
        <w:rPr>
          <w:rFonts w:cs="Arial"/>
          <w:sz w:val="20"/>
          <w:lang w:val="ca-ES"/>
        </w:rPr>
        <w:t xml:space="preserve">a la </w:t>
      </w:r>
      <w:r>
        <w:rPr>
          <w:rFonts w:cs="Arial"/>
          <w:sz w:val="20"/>
          <w:lang w:val="ca-ES"/>
        </w:rPr>
        <w:t>mobilitat d’estudiants de doctorat i màster oficial universitari)</w:t>
      </w:r>
      <w:r w:rsidR="002838C7">
        <w:rPr>
          <w:rFonts w:cs="Arial"/>
          <w:sz w:val="20"/>
          <w:lang w:val="ca-ES"/>
        </w:rPr>
        <w:t xml:space="preserve"> i l’</w:t>
      </w:r>
      <w:r w:rsidR="002838C7" w:rsidRPr="002838C7">
        <w:rPr>
          <w:rFonts w:cs="Arial"/>
          <w:b/>
          <w:color w:val="FF0000"/>
          <w:sz w:val="20"/>
          <w:lang w:val="ca-ES"/>
        </w:rPr>
        <w:t>Acció 4. DRAC PDI</w:t>
      </w:r>
      <w:r w:rsidR="002838C7">
        <w:rPr>
          <w:rFonts w:cs="Arial"/>
          <w:sz w:val="20"/>
          <w:lang w:val="ca-ES"/>
        </w:rPr>
        <w:t xml:space="preserve"> (ajuts per a la mobilitat del professor universitari). Necessitat d’establir un acord amb </w:t>
      </w:r>
      <w:r w:rsidR="00411AA2" w:rsidRPr="00204C5F">
        <w:rPr>
          <w:rFonts w:cs="Arial"/>
          <w:sz w:val="20"/>
          <w:lang w:val="ca-ES"/>
        </w:rPr>
        <w:t>la Universitat d'acollida</w:t>
      </w:r>
      <w:r w:rsidR="002838C7">
        <w:rPr>
          <w:rFonts w:cs="Arial"/>
          <w:sz w:val="20"/>
          <w:lang w:val="ca-ES"/>
        </w:rPr>
        <w:t xml:space="preserve"> i la</w:t>
      </w:r>
      <w:r w:rsidR="00411AA2" w:rsidRPr="00204C5F">
        <w:rPr>
          <w:rFonts w:cs="Arial"/>
          <w:sz w:val="20"/>
          <w:lang w:val="ca-ES"/>
        </w:rPr>
        <w:t xml:space="preserve"> incorpor</w:t>
      </w:r>
      <w:r w:rsidR="002838C7">
        <w:rPr>
          <w:rFonts w:cs="Arial"/>
          <w:sz w:val="20"/>
          <w:lang w:val="ca-ES"/>
        </w:rPr>
        <w:t>ació</w:t>
      </w:r>
      <w:r w:rsidR="00411AA2" w:rsidRPr="00204C5F">
        <w:rPr>
          <w:rFonts w:cs="Arial"/>
          <w:sz w:val="20"/>
          <w:lang w:val="ca-ES"/>
        </w:rPr>
        <w:t xml:space="preserve"> formal</w:t>
      </w:r>
      <w:r w:rsidR="002838C7">
        <w:rPr>
          <w:rFonts w:cs="Arial"/>
          <w:sz w:val="20"/>
          <w:lang w:val="ca-ES"/>
        </w:rPr>
        <w:t xml:space="preserve"> d’</w:t>
      </w:r>
      <w:r w:rsidR="00411AA2" w:rsidRPr="00204C5F">
        <w:rPr>
          <w:rFonts w:cs="Arial"/>
          <w:sz w:val="20"/>
          <w:lang w:val="ca-ES"/>
        </w:rPr>
        <w:t xml:space="preserve">algun professor del Departament en alguna </w:t>
      </w:r>
      <w:r w:rsidR="002838C7">
        <w:rPr>
          <w:rFonts w:cs="Arial"/>
          <w:sz w:val="20"/>
          <w:lang w:val="ca-ES"/>
        </w:rPr>
        <w:t xml:space="preserve">de les </w:t>
      </w:r>
      <w:r w:rsidR="00411AA2" w:rsidRPr="00204C5F">
        <w:rPr>
          <w:rFonts w:cs="Arial"/>
          <w:sz w:val="20"/>
          <w:lang w:val="ca-ES"/>
        </w:rPr>
        <w:t>activitat</w:t>
      </w:r>
      <w:r w:rsidR="002838C7">
        <w:rPr>
          <w:rFonts w:cs="Arial"/>
          <w:sz w:val="20"/>
          <w:lang w:val="ca-ES"/>
        </w:rPr>
        <w:t>s a realitzar</w:t>
      </w:r>
      <w:r w:rsidR="00411AA2" w:rsidRPr="00204C5F">
        <w:rPr>
          <w:rFonts w:cs="Arial"/>
          <w:sz w:val="20"/>
          <w:lang w:val="ca-ES"/>
        </w:rPr>
        <w:t xml:space="preserve"> (conferència, visita, s</w:t>
      </w:r>
      <w:r w:rsidR="002838C7">
        <w:rPr>
          <w:rFonts w:cs="Arial"/>
          <w:sz w:val="20"/>
          <w:lang w:val="ca-ES"/>
        </w:rPr>
        <w:t xml:space="preserve">eminari, </w:t>
      </w:r>
      <w:r w:rsidR="008B7DEE">
        <w:rPr>
          <w:rFonts w:cs="Arial"/>
          <w:sz w:val="20"/>
          <w:lang w:val="ca-ES"/>
        </w:rPr>
        <w:t>...).</w:t>
      </w:r>
    </w:p>
    <w:sectPr w:rsidR="00796BD0" w:rsidRPr="00204C5F" w:rsidSect="00DD6F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83543"/>
    <w:multiLevelType w:val="hybridMultilevel"/>
    <w:tmpl w:val="18B2DD86"/>
    <w:lvl w:ilvl="0" w:tplc="9DB4AE62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41EAB"/>
    <w:multiLevelType w:val="hybridMultilevel"/>
    <w:tmpl w:val="4052F37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821B9"/>
    <w:multiLevelType w:val="hybridMultilevel"/>
    <w:tmpl w:val="F9A824DE"/>
    <w:lvl w:ilvl="0" w:tplc="87F2F5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C400F4"/>
    <w:multiLevelType w:val="hybridMultilevel"/>
    <w:tmpl w:val="72DA95C6"/>
    <w:lvl w:ilvl="0" w:tplc="CE7E433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572F4"/>
    <w:multiLevelType w:val="hybridMultilevel"/>
    <w:tmpl w:val="87764638"/>
    <w:lvl w:ilvl="0" w:tplc="00482A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C2586D"/>
    <w:multiLevelType w:val="hybridMultilevel"/>
    <w:tmpl w:val="3EE07566"/>
    <w:lvl w:ilvl="0" w:tplc="6ACECB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1053D0"/>
    <w:multiLevelType w:val="hybridMultilevel"/>
    <w:tmpl w:val="0B3EA95A"/>
    <w:lvl w:ilvl="0" w:tplc="5EAC48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925184"/>
    <w:multiLevelType w:val="hybridMultilevel"/>
    <w:tmpl w:val="6F1CEA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E3F2A"/>
    <w:multiLevelType w:val="hybridMultilevel"/>
    <w:tmpl w:val="5F1E90B8"/>
    <w:lvl w:ilvl="0" w:tplc="D1289AE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4" w:hanging="360"/>
      </w:pPr>
    </w:lvl>
    <w:lvl w:ilvl="2" w:tplc="0C0A001B" w:tentative="1">
      <w:start w:val="1"/>
      <w:numFmt w:val="lowerRoman"/>
      <w:lvlText w:val="%3."/>
      <w:lvlJc w:val="right"/>
      <w:pPr>
        <w:ind w:left="2514" w:hanging="180"/>
      </w:pPr>
    </w:lvl>
    <w:lvl w:ilvl="3" w:tplc="0C0A000F" w:tentative="1">
      <w:start w:val="1"/>
      <w:numFmt w:val="decimal"/>
      <w:lvlText w:val="%4."/>
      <w:lvlJc w:val="left"/>
      <w:pPr>
        <w:ind w:left="3234" w:hanging="360"/>
      </w:pPr>
    </w:lvl>
    <w:lvl w:ilvl="4" w:tplc="0C0A0019" w:tentative="1">
      <w:start w:val="1"/>
      <w:numFmt w:val="lowerLetter"/>
      <w:lvlText w:val="%5."/>
      <w:lvlJc w:val="left"/>
      <w:pPr>
        <w:ind w:left="3954" w:hanging="360"/>
      </w:pPr>
    </w:lvl>
    <w:lvl w:ilvl="5" w:tplc="0C0A001B" w:tentative="1">
      <w:start w:val="1"/>
      <w:numFmt w:val="lowerRoman"/>
      <w:lvlText w:val="%6."/>
      <w:lvlJc w:val="right"/>
      <w:pPr>
        <w:ind w:left="4674" w:hanging="180"/>
      </w:pPr>
    </w:lvl>
    <w:lvl w:ilvl="6" w:tplc="0C0A000F" w:tentative="1">
      <w:start w:val="1"/>
      <w:numFmt w:val="decimal"/>
      <w:lvlText w:val="%7."/>
      <w:lvlJc w:val="left"/>
      <w:pPr>
        <w:ind w:left="5394" w:hanging="360"/>
      </w:pPr>
    </w:lvl>
    <w:lvl w:ilvl="7" w:tplc="0C0A0019" w:tentative="1">
      <w:start w:val="1"/>
      <w:numFmt w:val="lowerLetter"/>
      <w:lvlText w:val="%8."/>
      <w:lvlJc w:val="left"/>
      <w:pPr>
        <w:ind w:left="6114" w:hanging="360"/>
      </w:pPr>
    </w:lvl>
    <w:lvl w:ilvl="8" w:tplc="0C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>
    <w:nsid w:val="601E2F17"/>
    <w:multiLevelType w:val="hybridMultilevel"/>
    <w:tmpl w:val="5330E60A"/>
    <w:lvl w:ilvl="0" w:tplc="EC3EC0D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4" w:hanging="360"/>
      </w:pPr>
    </w:lvl>
    <w:lvl w:ilvl="2" w:tplc="0C0A001B" w:tentative="1">
      <w:start w:val="1"/>
      <w:numFmt w:val="lowerRoman"/>
      <w:lvlText w:val="%3."/>
      <w:lvlJc w:val="right"/>
      <w:pPr>
        <w:ind w:left="2514" w:hanging="180"/>
      </w:pPr>
    </w:lvl>
    <w:lvl w:ilvl="3" w:tplc="0C0A000F" w:tentative="1">
      <w:start w:val="1"/>
      <w:numFmt w:val="decimal"/>
      <w:lvlText w:val="%4."/>
      <w:lvlJc w:val="left"/>
      <w:pPr>
        <w:ind w:left="3234" w:hanging="360"/>
      </w:pPr>
    </w:lvl>
    <w:lvl w:ilvl="4" w:tplc="0C0A0019" w:tentative="1">
      <w:start w:val="1"/>
      <w:numFmt w:val="lowerLetter"/>
      <w:lvlText w:val="%5."/>
      <w:lvlJc w:val="left"/>
      <w:pPr>
        <w:ind w:left="3954" w:hanging="360"/>
      </w:pPr>
    </w:lvl>
    <w:lvl w:ilvl="5" w:tplc="0C0A001B" w:tentative="1">
      <w:start w:val="1"/>
      <w:numFmt w:val="lowerRoman"/>
      <w:lvlText w:val="%6."/>
      <w:lvlJc w:val="right"/>
      <w:pPr>
        <w:ind w:left="4674" w:hanging="180"/>
      </w:pPr>
    </w:lvl>
    <w:lvl w:ilvl="6" w:tplc="0C0A000F" w:tentative="1">
      <w:start w:val="1"/>
      <w:numFmt w:val="decimal"/>
      <w:lvlText w:val="%7."/>
      <w:lvlJc w:val="left"/>
      <w:pPr>
        <w:ind w:left="5394" w:hanging="360"/>
      </w:pPr>
    </w:lvl>
    <w:lvl w:ilvl="7" w:tplc="0C0A0019" w:tentative="1">
      <w:start w:val="1"/>
      <w:numFmt w:val="lowerLetter"/>
      <w:lvlText w:val="%8."/>
      <w:lvlJc w:val="left"/>
      <w:pPr>
        <w:ind w:left="6114" w:hanging="360"/>
      </w:pPr>
    </w:lvl>
    <w:lvl w:ilvl="8" w:tplc="0C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68677B3C"/>
    <w:multiLevelType w:val="hybridMultilevel"/>
    <w:tmpl w:val="849A90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E579A8"/>
    <w:multiLevelType w:val="hybridMultilevel"/>
    <w:tmpl w:val="3042C870"/>
    <w:lvl w:ilvl="0" w:tplc="20583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DD6348"/>
    <w:multiLevelType w:val="hybridMultilevel"/>
    <w:tmpl w:val="7A08283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505F82"/>
    <w:multiLevelType w:val="hybridMultilevel"/>
    <w:tmpl w:val="09881FD0"/>
    <w:lvl w:ilvl="0" w:tplc="947CE2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B47656"/>
    <w:multiLevelType w:val="hybridMultilevel"/>
    <w:tmpl w:val="789EB86C"/>
    <w:lvl w:ilvl="0" w:tplc="D5D01D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E42967"/>
    <w:multiLevelType w:val="hybridMultilevel"/>
    <w:tmpl w:val="80768D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12"/>
  </w:num>
  <w:num w:numId="5">
    <w:abstractNumId w:val="10"/>
  </w:num>
  <w:num w:numId="6">
    <w:abstractNumId w:val="8"/>
  </w:num>
  <w:num w:numId="7">
    <w:abstractNumId w:val="9"/>
  </w:num>
  <w:num w:numId="8">
    <w:abstractNumId w:val="5"/>
  </w:num>
  <w:num w:numId="9">
    <w:abstractNumId w:val="6"/>
  </w:num>
  <w:num w:numId="10">
    <w:abstractNumId w:val="2"/>
  </w:num>
  <w:num w:numId="11">
    <w:abstractNumId w:val="11"/>
  </w:num>
  <w:num w:numId="12">
    <w:abstractNumId w:val="4"/>
  </w:num>
  <w:num w:numId="13">
    <w:abstractNumId w:val="13"/>
  </w:num>
  <w:num w:numId="14">
    <w:abstractNumId w:val="14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64"/>
    <w:rsid w:val="000470A5"/>
    <w:rsid w:val="00154ABE"/>
    <w:rsid w:val="00204C5F"/>
    <w:rsid w:val="00254144"/>
    <w:rsid w:val="002838C7"/>
    <w:rsid w:val="002847C0"/>
    <w:rsid w:val="003545E9"/>
    <w:rsid w:val="00384B3B"/>
    <w:rsid w:val="003E1249"/>
    <w:rsid w:val="00411AA2"/>
    <w:rsid w:val="004946DC"/>
    <w:rsid w:val="004F40FA"/>
    <w:rsid w:val="004F5664"/>
    <w:rsid w:val="00630DC2"/>
    <w:rsid w:val="00656C33"/>
    <w:rsid w:val="00796BD0"/>
    <w:rsid w:val="0081746B"/>
    <w:rsid w:val="008231AC"/>
    <w:rsid w:val="0085713E"/>
    <w:rsid w:val="008B7DEE"/>
    <w:rsid w:val="008E222C"/>
    <w:rsid w:val="0090589E"/>
    <w:rsid w:val="00B4364C"/>
    <w:rsid w:val="00B95ACB"/>
    <w:rsid w:val="00C0786F"/>
    <w:rsid w:val="00C12DB2"/>
    <w:rsid w:val="00C4620D"/>
    <w:rsid w:val="00CC03D9"/>
    <w:rsid w:val="00D06649"/>
    <w:rsid w:val="00DD6F0F"/>
    <w:rsid w:val="00ED7D60"/>
    <w:rsid w:val="00F34304"/>
    <w:rsid w:val="00F60BA0"/>
    <w:rsid w:val="00FA4764"/>
    <w:rsid w:val="00FC0D1D"/>
    <w:rsid w:val="00FE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01B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664"/>
    <w:pPr>
      <w:spacing w:after="120"/>
      <w:jc w:val="both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620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95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5AC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04C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664"/>
    <w:pPr>
      <w:spacing w:after="120"/>
      <w:jc w:val="both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620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95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5AC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04C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obmallorca.com" TargetMode="External"/><Relationship Id="rId12" Type="http://schemas.openxmlformats.org/officeDocument/2006/relationships/hyperlink" Target="http://www.vives.org/ca/serveis/ajuts-drac-a-la-mobilitat-a-la-regio-vives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erradetramuntana.net/es/" TargetMode="External"/><Relationship Id="rId7" Type="http://schemas.openxmlformats.org/officeDocument/2006/relationships/hyperlink" Target="http://www.lluc.net" TargetMode="External"/><Relationship Id="rId8" Type="http://schemas.openxmlformats.org/officeDocument/2006/relationships/hyperlink" Target="http://www.conselldemallorca.net" TargetMode="External"/><Relationship Id="rId9" Type="http://schemas.openxmlformats.org/officeDocument/2006/relationships/hyperlink" Target="http://estudis.uib.es/primer_segon/3060/" TargetMode="External"/><Relationship Id="rId10" Type="http://schemas.openxmlformats.org/officeDocument/2006/relationships/hyperlink" Target="http://www.sitibs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488</Words>
  <Characters>2684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Renovi</dc:creator>
  <cp:lastModifiedBy>Joan Carles Llurdés</cp:lastModifiedBy>
  <cp:revision>12</cp:revision>
  <dcterms:created xsi:type="dcterms:W3CDTF">2013-06-23T11:33:00Z</dcterms:created>
  <dcterms:modified xsi:type="dcterms:W3CDTF">2013-06-23T16:05:00Z</dcterms:modified>
</cp:coreProperties>
</file>